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ADF4" w14:textId="77777777" w:rsidR="00142C8C" w:rsidRPr="00246E00" w:rsidRDefault="00142C8C" w:rsidP="00142C8C">
      <w:pPr>
        <w:pStyle w:val="a3"/>
        <w:spacing w:before="1" w:line="372" w:lineRule="exact"/>
        <w:ind w:left="445" w:right="458"/>
        <w:jc w:val="center"/>
        <w:rPr>
          <w:rFonts w:ascii="Times New Roman" w:eastAsia="ＭＳ 明朝" w:hAnsi="Times New Roman" w:cs="Times New Roman"/>
          <w:lang w:eastAsia="ja-JP"/>
        </w:rPr>
      </w:pPr>
      <w:r w:rsidRPr="00246E00">
        <w:rPr>
          <w:rFonts w:ascii="Times New Roman" w:eastAsia="ＭＳ 明朝" w:hAnsi="Times New Roman" w:cs="Times New Roman"/>
          <w:spacing w:val="-3"/>
          <w:lang w:eastAsia="ja-JP"/>
        </w:rPr>
        <w:t>従業者の監視とプライバシー保護</w:t>
      </w:r>
      <w:r w:rsidRPr="00246E00">
        <w:rPr>
          <w:rFonts w:ascii="Times New Roman" w:eastAsia="ＭＳ 明朝" w:hAnsi="Times New Roman" w:cs="Times New Roman"/>
          <w:spacing w:val="-3"/>
          <w:lang w:eastAsia="ja-JP"/>
        </w:rPr>
        <w:t>―</w:t>
      </w:r>
      <w:r w:rsidRPr="00246E00">
        <w:rPr>
          <w:rFonts w:ascii="Times New Roman" w:eastAsia="ＭＳ 明朝" w:hAnsi="Times New Roman" w:cs="Times New Roman"/>
          <w:spacing w:val="-3"/>
          <w:lang w:eastAsia="ja-JP"/>
        </w:rPr>
        <w:t>人権の観点から</w:t>
      </w:r>
      <w:r w:rsidRPr="00246E00">
        <w:rPr>
          <w:rFonts w:ascii="Times New Roman" w:eastAsia="ＭＳ 明朝" w:hAnsi="Times New Roman" w:cs="Times New Roman"/>
          <w:spacing w:val="-3"/>
          <w:lang w:eastAsia="ja-JP"/>
        </w:rPr>
        <w:t>―</w:t>
      </w:r>
    </w:p>
    <w:p w14:paraId="42484EF2" w14:textId="77777777" w:rsidR="00142C8C" w:rsidRPr="00210BE3" w:rsidRDefault="00142C8C" w:rsidP="005152DC">
      <w:pPr>
        <w:pStyle w:val="a3"/>
        <w:spacing w:line="372" w:lineRule="exact"/>
        <w:ind w:right="458"/>
        <w:jc w:val="center"/>
        <w:rPr>
          <w:rFonts w:ascii="Times New Roman" w:eastAsia="ＭＳ 明朝" w:hAnsi="Times New Roman" w:cs="Times New Roman"/>
        </w:rPr>
      </w:pPr>
      <w:r w:rsidRPr="00210BE3">
        <w:rPr>
          <w:rFonts w:ascii="Times New Roman" w:eastAsia="ＭＳ 明朝" w:hAnsi="Times New Roman" w:cs="Times New Roman"/>
        </w:rPr>
        <w:t>Employee</w:t>
      </w:r>
      <w:r w:rsidRPr="00210BE3">
        <w:rPr>
          <w:rFonts w:ascii="Times New Roman" w:eastAsia="ＭＳ 明朝" w:hAnsi="Times New Roman" w:cs="Times New Roman"/>
          <w:spacing w:val="-10"/>
        </w:rPr>
        <w:t xml:space="preserve"> </w:t>
      </w:r>
      <w:r w:rsidRPr="00210BE3">
        <w:rPr>
          <w:rFonts w:ascii="Times New Roman" w:eastAsia="ＭＳ 明朝" w:hAnsi="Times New Roman" w:cs="Times New Roman"/>
        </w:rPr>
        <w:t>Monitoring</w:t>
      </w:r>
      <w:r w:rsidRPr="00210BE3">
        <w:rPr>
          <w:rFonts w:ascii="Times New Roman" w:eastAsia="ＭＳ 明朝" w:hAnsi="Times New Roman" w:cs="Times New Roman"/>
          <w:spacing w:val="-7"/>
        </w:rPr>
        <w:t xml:space="preserve"> </w:t>
      </w:r>
      <w:r w:rsidRPr="00210BE3">
        <w:rPr>
          <w:rFonts w:ascii="Times New Roman" w:eastAsia="ＭＳ 明朝" w:hAnsi="Times New Roman" w:cs="Times New Roman"/>
        </w:rPr>
        <w:t>and</w:t>
      </w:r>
      <w:r w:rsidRPr="00210BE3">
        <w:rPr>
          <w:rFonts w:ascii="Times New Roman" w:eastAsia="ＭＳ 明朝" w:hAnsi="Times New Roman" w:cs="Times New Roman"/>
          <w:spacing w:val="-7"/>
        </w:rPr>
        <w:t xml:space="preserve"> </w:t>
      </w:r>
      <w:r w:rsidRPr="00210BE3">
        <w:rPr>
          <w:rFonts w:ascii="Times New Roman" w:eastAsia="ＭＳ 明朝" w:hAnsi="Times New Roman" w:cs="Times New Roman"/>
        </w:rPr>
        <w:t>Workplace</w:t>
      </w:r>
      <w:r w:rsidRPr="00210BE3">
        <w:rPr>
          <w:rFonts w:ascii="Times New Roman" w:eastAsia="ＭＳ 明朝" w:hAnsi="Times New Roman" w:cs="Times New Roman"/>
          <w:spacing w:val="-7"/>
        </w:rPr>
        <w:t xml:space="preserve"> </w:t>
      </w:r>
      <w:r w:rsidRPr="00210BE3">
        <w:rPr>
          <w:rFonts w:ascii="Times New Roman" w:eastAsia="ＭＳ 明朝" w:hAnsi="Times New Roman" w:cs="Times New Roman"/>
        </w:rPr>
        <w:t>Privacy</w:t>
      </w:r>
      <w:r w:rsidRPr="00210BE3">
        <w:rPr>
          <w:rFonts w:ascii="Times New Roman" w:eastAsia="ＭＳ 明朝" w:hAnsi="Times New Roman" w:cs="Times New Roman"/>
          <w:spacing w:val="-8"/>
        </w:rPr>
        <w:t xml:space="preserve"> </w:t>
      </w:r>
      <w:r w:rsidRPr="00210BE3">
        <w:rPr>
          <w:rFonts w:ascii="Times New Roman" w:eastAsia="ＭＳ 明朝" w:hAnsi="Times New Roman" w:cs="Times New Roman"/>
        </w:rPr>
        <w:t>Protections:</w:t>
      </w:r>
      <w:r w:rsidRPr="00210BE3">
        <w:rPr>
          <w:rFonts w:ascii="Times New Roman" w:eastAsia="ＭＳ 明朝" w:hAnsi="Times New Roman" w:cs="Times New Roman"/>
          <w:spacing w:val="-8"/>
        </w:rPr>
        <w:t xml:space="preserve"> </w:t>
      </w:r>
      <w:r w:rsidRPr="00210BE3">
        <w:rPr>
          <w:rFonts w:ascii="Times New Roman" w:eastAsia="ＭＳ 明朝" w:hAnsi="Times New Roman" w:cs="Times New Roman"/>
        </w:rPr>
        <w:t>From</w:t>
      </w:r>
      <w:r w:rsidRPr="00210BE3">
        <w:rPr>
          <w:rFonts w:ascii="Times New Roman" w:eastAsia="ＭＳ 明朝" w:hAnsi="Times New Roman" w:cs="Times New Roman"/>
          <w:spacing w:val="-9"/>
        </w:rPr>
        <w:t xml:space="preserve"> </w:t>
      </w:r>
      <w:r w:rsidRPr="00210BE3">
        <w:rPr>
          <w:rFonts w:ascii="Times New Roman" w:eastAsia="ＭＳ 明朝" w:hAnsi="Times New Roman" w:cs="Times New Roman"/>
        </w:rPr>
        <w:t>the</w:t>
      </w:r>
      <w:r w:rsidRPr="00210BE3">
        <w:rPr>
          <w:rFonts w:ascii="Times New Roman" w:eastAsia="ＭＳ 明朝" w:hAnsi="Times New Roman" w:cs="Times New Roman"/>
          <w:spacing w:val="-6"/>
        </w:rPr>
        <w:t xml:space="preserve"> </w:t>
      </w:r>
      <w:r w:rsidRPr="00210BE3">
        <w:rPr>
          <w:rFonts w:ascii="Times New Roman" w:eastAsia="ＭＳ 明朝" w:hAnsi="Times New Roman" w:cs="Times New Roman"/>
        </w:rPr>
        <w:t>Perspective</w:t>
      </w:r>
      <w:r w:rsidRPr="00210BE3">
        <w:rPr>
          <w:rFonts w:ascii="Times New Roman" w:eastAsia="ＭＳ 明朝" w:hAnsi="Times New Roman" w:cs="Times New Roman"/>
          <w:spacing w:val="-7"/>
        </w:rPr>
        <w:t xml:space="preserve"> </w:t>
      </w:r>
      <w:r w:rsidRPr="00210BE3">
        <w:rPr>
          <w:rFonts w:ascii="Times New Roman" w:eastAsia="ＭＳ 明朝" w:hAnsi="Times New Roman" w:cs="Times New Roman"/>
        </w:rPr>
        <w:t>of</w:t>
      </w:r>
      <w:r w:rsidRPr="00210BE3">
        <w:rPr>
          <w:rFonts w:ascii="Times New Roman" w:eastAsia="ＭＳ 明朝" w:hAnsi="Times New Roman" w:cs="Times New Roman"/>
          <w:spacing w:val="-7"/>
        </w:rPr>
        <w:t xml:space="preserve"> </w:t>
      </w:r>
      <w:r w:rsidRPr="00210BE3">
        <w:rPr>
          <w:rFonts w:ascii="Times New Roman" w:eastAsia="ＭＳ 明朝" w:hAnsi="Times New Roman" w:cs="Times New Roman"/>
        </w:rPr>
        <w:t>Human</w:t>
      </w:r>
      <w:r w:rsidRPr="00210BE3">
        <w:rPr>
          <w:rFonts w:ascii="Times New Roman" w:eastAsia="ＭＳ 明朝" w:hAnsi="Times New Roman" w:cs="Times New Roman"/>
          <w:spacing w:val="-6"/>
        </w:rPr>
        <w:t xml:space="preserve"> </w:t>
      </w:r>
      <w:r w:rsidRPr="00210BE3">
        <w:rPr>
          <w:rFonts w:ascii="Times New Roman" w:eastAsia="ＭＳ 明朝" w:hAnsi="Times New Roman" w:cs="Times New Roman"/>
          <w:spacing w:val="-2"/>
        </w:rPr>
        <w:t>Rights</w:t>
      </w:r>
    </w:p>
    <w:p w14:paraId="6B096391" w14:textId="77777777" w:rsidR="00142C8C" w:rsidRPr="00246E00" w:rsidRDefault="00142C8C" w:rsidP="00142C8C">
      <w:pPr>
        <w:pStyle w:val="a3"/>
        <w:spacing w:before="11"/>
        <w:rPr>
          <w:rFonts w:ascii="Times New Roman" w:eastAsia="ＭＳ 明朝" w:hAnsi="Times New Roman" w:cs="Times New Roman"/>
        </w:rPr>
      </w:pPr>
    </w:p>
    <w:p w14:paraId="623DA0B8" w14:textId="77777777" w:rsidR="00142C8C" w:rsidRPr="00246E00" w:rsidRDefault="00142C8C" w:rsidP="00142C8C">
      <w:pPr>
        <w:pStyle w:val="a3"/>
        <w:tabs>
          <w:tab w:val="left" w:pos="1891"/>
          <w:tab w:val="left" w:pos="2522"/>
        </w:tabs>
        <w:spacing w:line="372" w:lineRule="exact"/>
        <w:ind w:right="113"/>
        <w:jc w:val="right"/>
        <w:rPr>
          <w:rFonts w:ascii="Times New Roman" w:eastAsia="ＭＳ 明朝" w:hAnsi="Times New Roman" w:cs="Times New Roman"/>
        </w:rPr>
      </w:pPr>
      <w:proofErr w:type="spellStart"/>
      <w:r w:rsidRPr="00246E00">
        <w:rPr>
          <w:rFonts w:ascii="Times New Roman" w:eastAsia="ＭＳ 明朝" w:hAnsi="Times New Roman" w:cs="Times New Roman"/>
          <w:spacing w:val="-2"/>
        </w:rPr>
        <w:t>東西大学経営学</w:t>
      </w:r>
      <w:r w:rsidRPr="00246E00">
        <w:rPr>
          <w:rFonts w:ascii="Times New Roman" w:eastAsia="ＭＳ 明朝" w:hAnsi="Times New Roman" w:cs="Times New Roman"/>
          <w:spacing w:val="-10"/>
        </w:rPr>
        <w:t>部</w:t>
      </w:r>
      <w:proofErr w:type="spellEnd"/>
      <w:r w:rsidRPr="00246E00">
        <w:rPr>
          <w:rFonts w:ascii="Times New Roman" w:eastAsia="ＭＳ 明朝" w:hAnsi="Times New Roman" w:cs="Times New Roman"/>
        </w:rPr>
        <w:tab/>
      </w:r>
      <w:proofErr w:type="spellStart"/>
      <w:r w:rsidRPr="00246E00">
        <w:rPr>
          <w:rFonts w:ascii="Times New Roman" w:eastAsia="ＭＳ 明朝" w:hAnsi="Times New Roman" w:cs="Times New Roman"/>
        </w:rPr>
        <w:t>教</w:t>
      </w:r>
      <w:r w:rsidRPr="00246E00">
        <w:rPr>
          <w:rFonts w:ascii="Times New Roman" w:eastAsia="ＭＳ 明朝" w:hAnsi="Times New Roman" w:cs="Times New Roman"/>
          <w:spacing w:val="-10"/>
        </w:rPr>
        <w:t>授</w:t>
      </w:r>
      <w:proofErr w:type="spellEnd"/>
      <w:r w:rsidRPr="00246E00">
        <w:rPr>
          <w:rFonts w:ascii="Times New Roman" w:eastAsia="ＭＳ 明朝" w:hAnsi="Times New Roman" w:cs="Times New Roman"/>
        </w:rPr>
        <w:tab/>
      </w:r>
      <w:proofErr w:type="spellStart"/>
      <w:r w:rsidRPr="00246E00">
        <w:rPr>
          <w:rFonts w:ascii="Times New Roman" w:eastAsia="ＭＳ 明朝" w:hAnsi="Times New Roman" w:cs="Times New Roman"/>
          <w:spacing w:val="-2"/>
        </w:rPr>
        <w:t>田中一</w:t>
      </w:r>
      <w:r w:rsidRPr="00246E00">
        <w:rPr>
          <w:rFonts w:ascii="Times New Roman" w:eastAsia="ＭＳ 明朝" w:hAnsi="Times New Roman" w:cs="Times New Roman"/>
          <w:spacing w:val="-10"/>
        </w:rPr>
        <w:t>郎</w:t>
      </w:r>
      <w:proofErr w:type="spellEnd"/>
    </w:p>
    <w:p w14:paraId="4C211E06" w14:textId="745EE7AA" w:rsidR="00F41B61" w:rsidRPr="00246E00" w:rsidRDefault="00142C8C" w:rsidP="000E63E3">
      <w:pPr>
        <w:jc w:val="right"/>
        <w:rPr>
          <w:rFonts w:ascii="Times New Roman" w:eastAsia="ＭＳ 明朝" w:hAnsi="Times New Roman" w:cs="Times New Roman"/>
          <w:spacing w:val="-2"/>
          <w:sz w:val="21"/>
          <w:szCs w:val="21"/>
        </w:rPr>
      </w:pPr>
      <w:r w:rsidRPr="00246E00">
        <w:rPr>
          <w:rFonts w:ascii="Times New Roman" w:eastAsia="ＭＳ 明朝" w:hAnsi="Times New Roman" w:cs="Times New Roman"/>
          <w:sz w:val="21"/>
          <w:szCs w:val="21"/>
        </w:rPr>
        <w:t>Ichiro</w:t>
      </w:r>
      <w:r w:rsidRPr="00246E00">
        <w:rPr>
          <w:rFonts w:ascii="Times New Roman" w:eastAsia="ＭＳ 明朝" w:hAnsi="Times New Roman" w:cs="Times New Roman"/>
          <w:spacing w:val="41"/>
          <w:sz w:val="21"/>
          <w:szCs w:val="21"/>
        </w:rPr>
        <w:t xml:space="preserve"> </w:t>
      </w:r>
      <w:r w:rsidRPr="00246E00">
        <w:rPr>
          <w:rFonts w:ascii="Times New Roman" w:eastAsia="ＭＳ 明朝" w:hAnsi="Times New Roman" w:cs="Times New Roman"/>
          <w:sz w:val="21"/>
          <w:szCs w:val="21"/>
        </w:rPr>
        <w:t>Tanaka,</w:t>
      </w:r>
      <w:r w:rsidRPr="00246E00">
        <w:rPr>
          <w:rFonts w:ascii="Times New Roman" w:eastAsia="ＭＳ 明朝" w:hAnsi="Times New Roman" w:cs="Times New Roman"/>
          <w:spacing w:val="44"/>
          <w:sz w:val="21"/>
          <w:szCs w:val="21"/>
        </w:rPr>
        <w:t xml:space="preserve"> </w:t>
      </w:r>
      <w:r w:rsidRPr="00246E00">
        <w:rPr>
          <w:rFonts w:ascii="Times New Roman" w:eastAsia="ＭＳ 明朝" w:hAnsi="Times New Roman" w:cs="Times New Roman"/>
          <w:sz w:val="21"/>
          <w:szCs w:val="21"/>
        </w:rPr>
        <w:t>Professor,</w:t>
      </w:r>
      <w:r w:rsidRPr="00246E00">
        <w:rPr>
          <w:rFonts w:ascii="Times New Roman" w:eastAsia="ＭＳ 明朝" w:hAnsi="Times New Roman" w:cs="Times New Roman"/>
          <w:spacing w:val="41"/>
          <w:sz w:val="21"/>
          <w:szCs w:val="21"/>
        </w:rPr>
        <w:t xml:space="preserve"> </w:t>
      </w:r>
      <w:r w:rsidRPr="00246E00">
        <w:rPr>
          <w:rFonts w:ascii="Times New Roman" w:eastAsia="ＭＳ 明朝" w:hAnsi="Times New Roman" w:cs="Times New Roman"/>
          <w:sz w:val="21"/>
          <w:szCs w:val="21"/>
        </w:rPr>
        <w:t>Faculty</w:t>
      </w:r>
      <w:r w:rsidRPr="00246E00">
        <w:rPr>
          <w:rFonts w:ascii="Times New Roman" w:eastAsia="ＭＳ 明朝" w:hAnsi="Times New Roman" w:cs="Times New Roman"/>
          <w:spacing w:val="42"/>
          <w:sz w:val="21"/>
          <w:szCs w:val="21"/>
        </w:rPr>
        <w:t xml:space="preserve"> </w:t>
      </w:r>
      <w:r w:rsidRPr="00246E00">
        <w:rPr>
          <w:rFonts w:ascii="Times New Roman" w:eastAsia="ＭＳ 明朝" w:hAnsi="Times New Roman" w:cs="Times New Roman"/>
          <w:sz w:val="21"/>
          <w:szCs w:val="21"/>
        </w:rPr>
        <w:t>of</w:t>
      </w:r>
      <w:r w:rsidRPr="00246E00">
        <w:rPr>
          <w:rFonts w:ascii="Times New Roman" w:eastAsia="ＭＳ 明朝" w:hAnsi="Times New Roman" w:cs="Times New Roman"/>
          <w:spacing w:val="41"/>
          <w:sz w:val="21"/>
          <w:szCs w:val="21"/>
        </w:rPr>
        <w:t xml:space="preserve"> </w:t>
      </w:r>
      <w:r w:rsidRPr="00246E00">
        <w:rPr>
          <w:rFonts w:ascii="Times New Roman" w:eastAsia="ＭＳ 明朝" w:hAnsi="Times New Roman" w:cs="Times New Roman"/>
          <w:sz w:val="21"/>
          <w:szCs w:val="21"/>
        </w:rPr>
        <w:t>Business</w:t>
      </w:r>
      <w:r w:rsidRPr="00246E00">
        <w:rPr>
          <w:rFonts w:ascii="Times New Roman" w:eastAsia="ＭＳ 明朝" w:hAnsi="Times New Roman" w:cs="Times New Roman"/>
          <w:spacing w:val="44"/>
          <w:sz w:val="21"/>
          <w:szCs w:val="21"/>
        </w:rPr>
        <w:t xml:space="preserve"> </w:t>
      </w:r>
      <w:r w:rsidRPr="00246E00">
        <w:rPr>
          <w:rFonts w:ascii="Times New Roman" w:eastAsia="ＭＳ 明朝" w:hAnsi="Times New Roman" w:cs="Times New Roman"/>
          <w:sz w:val="21"/>
          <w:szCs w:val="21"/>
        </w:rPr>
        <w:t>Administration,</w:t>
      </w:r>
      <w:r w:rsidRPr="00246E00">
        <w:rPr>
          <w:rFonts w:ascii="Times New Roman" w:eastAsia="ＭＳ 明朝" w:hAnsi="Times New Roman" w:cs="Times New Roman"/>
          <w:spacing w:val="41"/>
          <w:sz w:val="21"/>
          <w:szCs w:val="21"/>
        </w:rPr>
        <w:t xml:space="preserve"> </w:t>
      </w:r>
      <w:proofErr w:type="spellStart"/>
      <w:r w:rsidRPr="00246E00">
        <w:rPr>
          <w:rFonts w:ascii="Times New Roman" w:eastAsia="ＭＳ 明朝" w:hAnsi="Times New Roman" w:cs="Times New Roman"/>
          <w:sz w:val="21"/>
          <w:szCs w:val="21"/>
        </w:rPr>
        <w:t>Tozai</w:t>
      </w:r>
      <w:proofErr w:type="spellEnd"/>
      <w:r w:rsidRPr="00246E00">
        <w:rPr>
          <w:rFonts w:ascii="Times New Roman" w:eastAsia="ＭＳ 明朝" w:hAnsi="Times New Roman" w:cs="Times New Roman"/>
          <w:spacing w:val="42"/>
          <w:sz w:val="21"/>
          <w:szCs w:val="21"/>
        </w:rPr>
        <w:t xml:space="preserve"> </w:t>
      </w:r>
      <w:r w:rsidRPr="00246E00">
        <w:rPr>
          <w:rFonts w:ascii="Times New Roman" w:eastAsia="ＭＳ 明朝" w:hAnsi="Times New Roman" w:cs="Times New Roman"/>
          <w:spacing w:val="-2"/>
          <w:sz w:val="21"/>
          <w:szCs w:val="21"/>
        </w:rPr>
        <w:t>University</w:t>
      </w:r>
    </w:p>
    <w:p w14:paraId="199FF318" w14:textId="77777777" w:rsidR="0099032C" w:rsidRPr="00246E00" w:rsidRDefault="0099032C" w:rsidP="00426846">
      <w:pPr>
        <w:pStyle w:val="a3"/>
        <w:spacing w:line="372" w:lineRule="exact"/>
        <w:rPr>
          <w:rFonts w:ascii="Times New Roman" w:eastAsia="ＭＳ 明朝" w:hAnsi="Times New Roman" w:cs="Times New Roman"/>
          <w:spacing w:val="-4"/>
          <w:lang w:eastAsia="ja-JP"/>
        </w:rPr>
      </w:pPr>
    </w:p>
    <w:p w14:paraId="7C8D2E87" w14:textId="1A390C77" w:rsidR="00142C8C" w:rsidRPr="00246E00" w:rsidRDefault="00142C8C" w:rsidP="00426846">
      <w:pPr>
        <w:pStyle w:val="a3"/>
        <w:spacing w:line="372" w:lineRule="exact"/>
        <w:rPr>
          <w:rFonts w:ascii="Times New Roman" w:eastAsia="ＭＳ 明朝" w:hAnsi="Times New Roman" w:cs="Times New Roman"/>
          <w:lang w:eastAsia="ja-JP"/>
        </w:rPr>
      </w:pPr>
      <w:r w:rsidRPr="00246E00">
        <w:rPr>
          <w:rFonts w:ascii="Times New Roman" w:eastAsia="ＭＳ 明朝" w:hAnsi="Times New Roman" w:cs="Times New Roman"/>
          <w:spacing w:val="-4"/>
          <w:lang w:eastAsia="ja-JP"/>
        </w:rPr>
        <w:t>１．はじめに</w:t>
      </w:r>
    </w:p>
    <w:p w14:paraId="78ECD1F9" w14:textId="29422831" w:rsidR="00142C8C" w:rsidRPr="00246E00" w:rsidRDefault="00142C8C" w:rsidP="00426846">
      <w:pPr>
        <w:ind w:firstLineChars="100" w:firstLine="189"/>
        <w:rPr>
          <w:rFonts w:ascii="Times New Roman" w:eastAsia="ＭＳ 明朝" w:hAnsi="Times New Roman" w:cs="Times New Roman"/>
          <w:spacing w:val="-2"/>
          <w:sz w:val="21"/>
          <w:szCs w:val="21"/>
          <w:lang w:eastAsia="ja-JP"/>
        </w:rPr>
      </w:pPr>
      <w:r w:rsidRPr="00246E00">
        <w:rPr>
          <w:rFonts w:ascii="Times New Roman" w:eastAsia="ＭＳ 明朝" w:hAnsi="Times New Roman" w:cs="Times New Roman"/>
          <w:spacing w:val="-7"/>
          <w:sz w:val="21"/>
          <w:szCs w:val="21"/>
          <w:lang w:eastAsia="ja-JP"/>
        </w:rPr>
        <w:t>企業の使用者は、企業秩序を定立し維持</w:t>
      </w:r>
      <w:r w:rsidRPr="00246E00">
        <w:rPr>
          <w:rFonts w:ascii="Times New Roman" w:eastAsia="ＭＳ 明朝" w:hAnsi="Times New Roman" w:cs="Times New Roman"/>
          <w:spacing w:val="-7"/>
          <w:sz w:val="21"/>
          <w:szCs w:val="21"/>
          <w:lang w:eastAsia="ja-JP"/>
        </w:rPr>
        <w:t xml:space="preserve"> </w:t>
      </w:r>
      <w:r w:rsidRPr="00246E00">
        <w:rPr>
          <w:rFonts w:ascii="Times New Roman" w:eastAsia="ＭＳ 明朝" w:hAnsi="Times New Roman" w:cs="Times New Roman"/>
          <w:spacing w:val="-7"/>
          <w:sz w:val="21"/>
          <w:szCs w:val="21"/>
          <w:lang w:eastAsia="ja-JP"/>
        </w:rPr>
        <w:t>する</w:t>
      </w:r>
      <w:r w:rsidRPr="00246E00">
        <w:rPr>
          <w:rFonts w:ascii="Times New Roman" w:eastAsia="ＭＳ 明朝" w:hAnsi="Times New Roman" w:cs="Times New Roman"/>
          <w:spacing w:val="-3"/>
          <w:sz w:val="21"/>
          <w:szCs w:val="21"/>
          <w:lang w:eastAsia="ja-JP"/>
        </w:rPr>
        <w:t>ために、従業者を管理監督する権限を有する。</w:t>
      </w:r>
    </w:p>
    <w:p w14:paraId="2C566509" w14:textId="360930B3" w:rsidR="00142C8C" w:rsidRPr="00246E00" w:rsidRDefault="00426846" w:rsidP="00142C8C">
      <w:pPr>
        <w:rPr>
          <w:rFonts w:ascii="Times New Roman" w:eastAsia="ＭＳ 明朝" w:hAnsi="Times New Roman" w:cs="Times New Roman"/>
          <w:spacing w:val="-2"/>
          <w:sz w:val="21"/>
          <w:szCs w:val="21"/>
          <w:lang w:eastAsia="ja-JP"/>
        </w:rPr>
      </w:pPr>
      <w:r w:rsidRPr="00246E00">
        <w:rPr>
          <w:rFonts w:ascii="Times New Roman" w:eastAsia="ＭＳ 明朝" w:hAnsi="Times New Roman" w:cs="Times New Roman"/>
          <w:spacing w:val="-2"/>
          <w:sz w:val="21"/>
          <w:szCs w:val="21"/>
          <w:lang w:eastAsia="ja-JP"/>
        </w:rPr>
        <w:t>・・・・・</w:t>
      </w:r>
    </w:p>
    <w:p w14:paraId="549449B5" w14:textId="199E07D0" w:rsidR="00142C8C" w:rsidRPr="00246E00" w:rsidRDefault="008C254D" w:rsidP="00A34585">
      <w:pPr>
        <w:spacing w:line="320" w:lineRule="exact"/>
        <w:rPr>
          <w:rFonts w:ascii="Times New Roman" w:eastAsia="ＭＳ 明朝" w:hAnsi="Times New Roman" w:cs="Times New Roman"/>
          <w:b/>
          <w:color w:val="FF0000"/>
          <w:sz w:val="21"/>
          <w:szCs w:val="21"/>
          <w:u w:val="single"/>
          <w:lang w:eastAsia="ja-JP"/>
        </w:rPr>
      </w:pPr>
      <w:r w:rsidRPr="00246E00">
        <w:rPr>
          <w:rFonts w:ascii="Times New Roman" w:eastAsia="ＭＳ 明朝" w:hAnsi="Times New Roman" w:cs="Times New Roman"/>
          <w:noProof/>
          <w:color w:val="FF0000"/>
          <w:sz w:val="21"/>
          <w:szCs w:val="21"/>
          <w:lang w:eastAsia="ja-JP"/>
        </w:rPr>
        <mc:AlternateContent>
          <mc:Choice Requires="wps">
            <w:drawing>
              <wp:anchor distT="0" distB="0" distL="114300" distR="114300" simplePos="0" relativeHeight="251659264" behindDoc="0" locked="0" layoutInCell="1" allowOverlap="1" wp14:anchorId="4706022B" wp14:editId="4A52DC82">
                <wp:simplePos x="0" y="0"/>
                <wp:positionH relativeFrom="column">
                  <wp:posOffset>2158365</wp:posOffset>
                </wp:positionH>
                <wp:positionV relativeFrom="paragraph">
                  <wp:posOffset>20956</wp:posOffset>
                </wp:positionV>
                <wp:extent cx="3981450" cy="1377950"/>
                <wp:effectExtent l="1695450" t="38100" r="19050" b="12700"/>
                <wp:wrapNone/>
                <wp:docPr id="2" name="吹き出し: 折線 2"/>
                <wp:cNvGraphicFramePr/>
                <a:graphic xmlns:a="http://schemas.openxmlformats.org/drawingml/2006/main">
                  <a:graphicData uri="http://schemas.microsoft.com/office/word/2010/wordprocessingShape">
                    <wps:wsp>
                      <wps:cNvSpPr/>
                      <wps:spPr>
                        <a:xfrm>
                          <a:off x="0" y="0"/>
                          <a:ext cx="3981450" cy="1377950"/>
                        </a:xfrm>
                        <a:prstGeom prst="borderCallout2">
                          <a:avLst>
                            <a:gd name="adj1" fmla="val 49899"/>
                            <a:gd name="adj2" fmla="val -289"/>
                            <a:gd name="adj3" fmla="val 49898"/>
                            <a:gd name="adj4" fmla="val -21492"/>
                            <a:gd name="adj5" fmla="val -2254"/>
                            <a:gd name="adj6" fmla="val -4264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036AC5" w14:textId="5658772E" w:rsidR="00A34585" w:rsidRDefault="00A34585" w:rsidP="00A34585">
                            <w:pPr>
                              <w:spacing w:line="320" w:lineRule="exact"/>
                              <w:rPr>
                                <w:rFonts w:ascii="ＭＳ 明朝" w:eastAsia="ＭＳ 明朝" w:hAnsi="ＭＳ 明朝"/>
                                <w:color w:val="FF0000"/>
                                <w:lang w:eastAsia="ja-JP"/>
                              </w:rPr>
                            </w:pPr>
                            <w:r>
                              <w:rPr>
                                <w:rFonts w:ascii="ＭＳ 明朝" w:eastAsia="ＭＳ 明朝" w:hAnsi="ＭＳ 明朝" w:hint="eastAsia"/>
                                <w:color w:val="FF0000"/>
                                <w:sz w:val="21"/>
                                <w:szCs w:val="21"/>
                                <w:lang w:eastAsia="ja-JP"/>
                              </w:rPr>
                              <w:t>・</w:t>
                            </w:r>
                            <w:r w:rsidRPr="00142C8C">
                              <w:rPr>
                                <w:rFonts w:ascii="ＭＳ 明朝" w:eastAsia="ＭＳ 明朝" w:hAnsi="ＭＳ 明朝" w:hint="eastAsia"/>
                                <w:color w:val="FF0000"/>
                                <w:sz w:val="21"/>
                                <w:szCs w:val="21"/>
                                <w:lang w:eastAsia="ja-JP"/>
                              </w:rPr>
                              <w:t>和文の場合は、字数・行数および文字フォントは、４０字・３６行・ＭＳ明朝体、</w:t>
                            </w:r>
                            <w:bookmarkStart w:id="0" w:name="_Hlk122208797"/>
                            <w:r w:rsidRPr="00142C8C">
                              <w:rPr>
                                <w:rFonts w:ascii="ＭＳ 明朝" w:eastAsia="ＭＳ 明朝" w:hAnsi="ＭＳ 明朝" w:hint="eastAsia"/>
                                <w:color w:val="FF0000"/>
                                <w:sz w:val="21"/>
                                <w:szCs w:val="21"/>
                                <w:lang w:eastAsia="ja-JP"/>
                              </w:rPr>
                              <w:t>１０．５ポイントとする</w:t>
                            </w:r>
                            <w:r w:rsidRPr="00142C8C">
                              <w:rPr>
                                <w:rFonts w:ascii="ＭＳ 明朝" w:eastAsia="ＭＳ 明朝" w:hAnsi="ＭＳ 明朝"/>
                                <w:color w:val="FF0000"/>
                                <w:lang w:eastAsia="ja-JP"/>
                              </w:rPr>
                              <w:t>。</w:t>
                            </w:r>
                            <w:r w:rsidRPr="00142C8C">
                              <w:rPr>
                                <w:rFonts w:ascii="ＭＳ 明朝" w:eastAsia="ＭＳ 明朝" w:hAnsi="ＭＳ 明朝"/>
                                <w:color w:val="FF0000"/>
                                <w:sz w:val="21"/>
                                <w:szCs w:val="21"/>
                                <w:lang w:eastAsia="ja-JP"/>
                              </w:rPr>
                              <w:t>欧文</w:t>
                            </w:r>
                            <w:r w:rsidR="00D2751A">
                              <w:rPr>
                                <w:rFonts w:ascii="ＭＳ 明朝" w:eastAsia="ＭＳ 明朝" w:hAnsi="ＭＳ 明朝" w:hint="eastAsia"/>
                                <w:color w:val="FF0000"/>
                                <w:sz w:val="21"/>
                                <w:szCs w:val="21"/>
                                <w:lang w:eastAsia="ja-JP"/>
                              </w:rPr>
                              <w:t>の場合、</w:t>
                            </w:r>
                            <w:r w:rsidRPr="00142C8C">
                              <w:rPr>
                                <w:rFonts w:ascii="ＭＳ 明朝" w:eastAsia="ＭＳ 明朝" w:hAnsi="ＭＳ 明朝"/>
                                <w:color w:val="FF0000"/>
                                <w:sz w:val="21"/>
                                <w:szCs w:val="21"/>
                                <w:lang w:eastAsia="ja-JP"/>
                              </w:rPr>
                              <w:t>１行</w:t>
                            </w:r>
                            <w:r w:rsidR="0099032C" w:rsidRPr="00611D44">
                              <w:rPr>
                                <w:rFonts w:ascii="ＭＳ 明朝" w:eastAsia="ＭＳ 明朝" w:hAnsi="ＭＳ 明朝" w:hint="eastAsia"/>
                                <w:color w:val="FF0000"/>
                                <w:sz w:val="21"/>
                                <w:szCs w:val="21"/>
                                <w:lang w:eastAsia="ja-JP"/>
                              </w:rPr>
                              <w:t>半角８</w:t>
                            </w:r>
                            <w:r w:rsidRPr="00142C8C">
                              <w:rPr>
                                <w:rFonts w:ascii="ＭＳ 明朝" w:eastAsia="ＭＳ 明朝" w:hAnsi="ＭＳ 明朝"/>
                                <w:color w:val="FF0000"/>
                                <w:sz w:val="21"/>
                                <w:szCs w:val="21"/>
                                <w:lang w:eastAsia="ja-JP"/>
                              </w:rPr>
                              <w:t>０字</w:t>
                            </w:r>
                            <w:r w:rsidR="00C36DFB">
                              <w:rPr>
                                <w:rFonts w:ascii="ＭＳ 明朝" w:eastAsia="ＭＳ 明朝" w:hAnsi="ＭＳ 明朝" w:hint="eastAsia"/>
                                <w:color w:val="FF0000"/>
                                <w:sz w:val="21"/>
                                <w:szCs w:val="21"/>
                                <w:lang w:eastAsia="ja-JP"/>
                              </w:rPr>
                              <w:t>・</w:t>
                            </w:r>
                            <w:r w:rsidR="00C36DFB" w:rsidRPr="00F51B5C">
                              <w:rPr>
                                <w:rFonts w:ascii="ＭＳ 明朝" w:eastAsia="ＭＳ 明朝" w:hAnsi="ＭＳ 明朝" w:hint="eastAsia"/>
                                <w:color w:val="FF0000"/>
                                <w:sz w:val="21"/>
                                <w:szCs w:val="21"/>
                                <w:lang w:eastAsia="ja-JP"/>
                              </w:rPr>
                              <w:t>３６行・</w:t>
                            </w:r>
                            <w:r w:rsidRPr="00F51B5C">
                              <w:rPr>
                                <w:rFonts w:ascii="Times New Roman" w:eastAsia="ＭＳ 明朝" w:hAnsi="Times New Roman" w:cs="Times New Roman"/>
                                <w:color w:val="FF0000"/>
                                <w:sz w:val="21"/>
                                <w:szCs w:val="21"/>
                                <w:lang w:eastAsia="ja-JP"/>
                              </w:rPr>
                              <w:t>Times New Roman</w:t>
                            </w:r>
                            <w:r w:rsidR="00C36DFB" w:rsidRPr="00F51B5C">
                              <w:rPr>
                                <w:rFonts w:ascii="ＭＳ 明朝" w:eastAsia="ＭＳ 明朝" w:hAnsi="ＭＳ 明朝" w:hint="eastAsia"/>
                                <w:color w:val="FF0000"/>
                                <w:sz w:val="21"/>
                                <w:szCs w:val="21"/>
                                <w:lang w:eastAsia="ja-JP"/>
                              </w:rPr>
                              <w:t>、１０．５ポイントとする</w:t>
                            </w:r>
                            <w:r w:rsidR="00C36DFB" w:rsidRPr="00F51B5C">
                              <w:rPr>
                                <w:rFonts w:ascii="ＭＳ 明朝" w:eastAsia="ＭＳ 明朝" w:hAnsi="ＭＳ 明朝"/>
                                <w:color w:val="FF0000"/>
                                <w:lang w:eastAsia="ja-JP"/>
                              </w:rPr>
                              <w:t>。</w:t>
                            </w:r>
                          </w:p>
                          <w:bookmarkEnd w:id="0"/>
                          <w:p w14:paraId="118BFE02" w14:textId="53D7312B" w:rsidR="00A34585" w:rsidRPr="00142C8C" w:rsidRDefault="00A34585" w:rsidP="00A34585">
                            <w:pPr>
                              <w:spacing w:line="320" w:lineRule="exact"/>
                              <w:rPr>
                                <w:rFonts w:ascii="ＭＳ 明朝" w:eastAsia="ＭＳ 明朝" w:hAnsi="ＭＳ 明朝"/>
                                <w:b/>
                                <w:color w:val="FF0000"/>
                                <w:sz w:val="21"/>
                                <w:szCs w:val="21"/>
                                <w:u w:val="single"/>
                                <w:lang w:eastAsia="ja-JP"/>
                              </w:rPr>
                            </w:pPr>
                            <w:r>
                              <w:rPr>
                                <w:rFonts w:ascii="ＭＳ 明朝" w:eastAsia="ＭＳ 明朝" w:hAnsi="ＭＳ 明朝" w:hint="eastAsia"/>
                                <w:color w:val="FF0000"/>
                                <w:sz w:val="21"/>
                                <w:szCs w:val="21"/>
                                <w:lang w:eastAsia="ja-JP"/>
                              </w:rPr>
                              <w:t>・</w:t>
                            </w:r>
                            <w:r w:rsidRPr="00142C8C">
                              <w:rPr>
                                <w:rFonts w:ascii="ＭＳ 明朝" w:eastAsia="ＭＳ 明朝" w:hAnsi="ＭＳ 明朝" w:hint="eastAsia"/>
                                <w:color w:val="FF0000"/>
                                <w:sz w:val="21"/>
                                <w:szCs w:val="21"/>
                                <w:lang w:eastAsia="ja-JP"/>
                              </w:rPr>
                              <w:t>原稿本文はWord（横書き）で執筆し５頁以内。図・表は本文とは別にし、１頁以内。（全体６頁</w:t>
                            </w:r>
                            <w:r>
                              <w:rPr>
                                <w:rFonts w:ascii="ＭＳ 明朝" w:eastAsia="ＭＳ 明朝" w:hAnsi="ＭＳ 明朝" w:hint="eastAsia"/>
                                <w:color w:val="FF0000"/>
                                <w:sz w:val="21"/>
                                <w:szCs w:val="21"/>
                                <w:lang w:eastAsia="ja-JP"/>
                              </w:rPr>
                              <w:t>以内</w:t>
                            </w:r>
                            <w:r w:rsidRPr="00142C8C">
                              <w:rPr>
                                <w:rFonts w:ascii="ＭＳ 明朝" w:eastAsia="ＭＳ 明朝" w:hAnsi="ＭＳ 明朝" w:hint="eastAsia"/>
                                <w:color w:val="FF0000"/>
                                <w:sz w:val="21"/>
                                <w:szCs w:val="21"/>
                                <w:lang w:eastAsia="ja-JP"/>
                              </w:rPr>
                              <w:t>）</w:t>
                            </w:r>
                          </w:p>
                          <w:p w14:paraId="019958D8" w14:textId="77777777" w:rsidR="00426846" w:rsidRDefault="00426846" w:rsidP="00426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6022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26" type="#_x0000_t48" style="position:absolute;margin-left:169.95pt;margin-top:1.65pt;width:313.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" adj="-9212,-487,-4642,10778,-62,10778" filled="f" strokecolor="red" strokeweight="1pt">
                <v:textbox>
                  <w:txbxContent>
                    <w:p w14:paraId="0D036AC5" w14:textId="5658772E" w:rsidR="00A34585" w:rsidRDefault="00A34585" w:rsidP="00A34585">
                      <w:pPr>
                        <w:spacing w:line="320" w:lineRule="exact"/>
                        <w:rPr>
                          <w:rFonts w:ascii="ＭＳ 明朝" w:eastAsia="ＭＳ 明朝" w:hAnsi="ＭＳ 明朝"/>
                          <w:color w:val="FF0000"/>
                          <w:lang w:eastAsia="ja-JP"/>
                        </w:rPr>
                      </w:pPr>
                      <w:r>
                        <w:rPr>
                          <w:rFonts w:ascii="ＭＳ 明朝" w:eastAsia="ＭＳ 明朝" w:hAnsi="ＭＳ 明朝" w:hint="eastAsia"/>
                          <w:color w:val="FF0000"/>
                          <w:sz w:val="21"/>
                          <w:szCs w:val="21"/>
                          <w:lang w:eastAsia="ja-JP"/>
                        </w:rPr>
                        <w:t>・</w:t>
                      </w:r>
                      <w:r w:rsidRPr="00142C8C">
                        <w:rPr>
                          <w:rFonts w:ascii="ＭＳ 明朝" w:eastAsia="ＭＳ 明朝" w:hAnsi="ＭＳ 明朝" w:hint="eastAsia"/>
                          <w:color w:val="FF0000"/>
                          <w:sz w:val="21"/>
                          <w:szCs w:val="21"/>
                          <w:lang w:eastAsia="ja-JP"/>
                        </w:rPr>
                        <w:t>和文の場合は、字数・行数および文字フォントは、４０字・３６行・ＭＳ明朝体、</w:t>
                      </w:r>
                      <w:bookmarkStart w:id="1" w:name="_Hlk122208797"/>
                      <w:r w:rsidRPr="00142C8C">
                        <w:rPr>
                          <w:rFonts w:ascii="ＭＳ 明朝" w:eastAsia="ＭＳ 明朝" w:hAnsi="ＭＳ 明朝" w:hint="eastAsia"/>
                          <w:color w:val="FF0000"/>
                          <w:sz w:val="21"/>
                          <w:szCs w:val="21"/>
                          <w:lang w:eastAsia="ja-JP"/>
                        </w:rPr>
                        <w:t>１０．５ポイントとする</w:t>
                      </w:r>
                      <w:r w:rsidRPr="00142C8C">
                        <w:rPr>
                          <w:rFonts w:ascii="ＭＳ 明朝" w:eastAsia="ＭＳ 明朝" w:hAnsi="ＭＳ 明朝"/>
                          <w:color w:val="FF0000"/>
                          <w:lang w:eastAsia="ja-JP"/>
                        </w:rPr>
                        <w:t>。</w:t>
                      </w:r>
                      <w:r w:rsidRPr="00142C8C">
                        <w:rPr>
                          <w:rFonts w:ascii="ＭＳ 明朝" w:eastAsia="ＭＳ 明朝" w:hAnsi="ＭＳ 明朝"/>
                          <w:color w:val="FF0000"/>
                          <w:sz w:val="21"/>
                          <w:szCs w:val="21"/>
                          <w:lang w:eastAsia="ja-JP"/>
                        </w:rPr>
                        <w:t>欧文</w:t>
                      </w:r>
                      <w:r w:rsidR="00D2751A">
                        <w:rPr>
                          <w:rFonts w:ascii="ＭＳ 明朝" w:eastAsia="ＭＳ 明朝" w:hAnsi="ＭＳ 明朝" w:hint="eastAsia"/>
                          <w:color w:val="FF0000"/>
                          <w:sz w:val="21"/>
                          <w:szCs w:val="21"/>
                          <w:lang w:eastAsia="ja-JP"/>
                        </w:rPr>
                        <w:t>の場合、</w:t>
                      </w:r>
                      <w:r w:rsidRPr="00142C8C">
                        <w:rPr>
                          <w:rFonts w:ascii="ＭＳ 明朝" w:eastAsia="ＭＳ 明朝" w:hAnsi="ＭＳ 明朝"/>
                          <w:color w:val="FF0000"/>
                          <w:sz w:val="21"/>
                          <w:szCs w:val="21"/>
                          <w:lang w:eastAsia="ja-JP"/>
                        </w:rPr>
                        <w:t>１行</w:t>
                      </w:r>
                      <w:r w:rsidR="0099032C" w:rsidRPr="00611D44">
                        <w:rPr>
                          <w:rFonts w:ascii="ＭＳ 明朝" w:eastAsia="ＭＳ 明朝" w:hAnsi="ＭＳ 明朝" w:hint="eastAsia"/>
                          <w:color w:val="FF0000"/>
                          <w:sz w:val="21"/>
                          <w:szCs w:val="21"/>
                          <w:lang w:eastAsia="ja-JP"/>
                        </w:rPr>
                        <w:t>半角８</w:t>
                      </w:r>
                      <w:r w:rsidRPr="00142C8C">
                        <w:rPr>
                          <w:rFonts w:ascii="ＭＳ 明朝" w:eastAsia="ＭＳ 明朝" w:hAnsi="ＭＳ 明朝"/>
                          <w:color w:val="FF0000"/>
                          <w:sz w:val="21"/>
                          <w:szCs w:val="21"/>
                          <w:lang w:eastAsia="ja-JP"/>
                        </w:rPr>
                        <w:t>０字</w:t>
                      </w:r>
                      <w:r w:rsidR="00C36DFB">
                        <w:rPr>
                          <w:rFonts w:ascii="ＭＳ 明朝" w:eastAsia="ＭＳ 明朝" w:hAnsi="ＭＳ 明朝" w:hint="eastAsia"/>
                          <w:color w:val="FF0000"/>
                          <w:sz w:val="21"/>
                          <w:szCs w:val="21"/>
                          <w:lang w:eastAsia="ja-JP"/>
                        </w:rPr>
                        <w:t>・</w:t>
                      </w:r>
                      <w:r w:rsidR="00C36DFB" w:rsidRPr="00F51B5C">
                        <w:rPr>
                          <w:rFonts w:ascii="ＭＳ 明朝" w:eastAsia="ＭＳ 明朝" w:hAnsi="ＭＳ 明朝" w:hint="eastAsia"/>
                          <w:color w:val="FF0000"/>
                          <w:sz w:val="21"/>
                          <w:szCs w:val="21"/>
                          <w:lang w:eastAsia="ja-JP"/>
                        </w:rPr>
                        <w:t>３６行・</w:t>
                      </w:r>
                      <w:r w:rsidRPr="00F51B5C">
                        <w:rPr>
                          <w:rFonts w:ascii="Times New Roman" w:eastAsia="ＭＳ 明朝" w:hAnsi="Times New Roman" w:cs="Times New Roman"/>
                          <w:color w:val="FF0000"/>
                          <w:sz w:val="21"/>
                          <w:szCs w:val="21"/>
                          <w:lang w:eastAsia="ja-JP"/>
                        </w:rPr>
                        <w:t>Times New Roman</w:t>
                      </w:r>
                      <w:r w:rsidR="00C36DFB" w:rsidRPr="00F51B5C">
                        <w:rPr>
                          <w:rFonts w:ascii="ＭＳ 明朝" w:eastAsia="ＭＳ 明朝" w:hAnsi="ＭＳ 明朝" w:hint="eastAsia"/>
                          <w:color w:val="FF0000"/>
                          <w:sz w:val="21"/>
                          <w:szCs w:val="21"/>
                          <w:lang w:eastAsia="ja-JP"/>
                        </w:rPr>
                        <w:t>、１０．５ポイントとする</w:t>
                      </w:r>
                      <w:r w:rsidR="00C36DFB" w:rsidRPr="00F51B5C">
                        <w:rPr>
                          <w:rFonts w:ascii="ＭＳ 明朝" w:eastAsia="ＭＳ 明朝" w:hAnsi="ＭＳ 明朝"/>
                          <w:color w:val="FF0000"/>
                          <w:lang w:eastAsia="ja-JP"/>
                        </w:rPr>
                        <w:t>。</w:t>
                      </w:r>
                    </w:p>
                    <w:bookmarkEnd w:id="1"/>
                    <w:p w14:paraId="118BFE02" w14:textId="53D7312B" w:rsidR="00A34585" w:rsidRPr="00142C8C" w:rsidRDefault="00A34585" w:rsidP="00A34585">
                      <w:pPr>
                        <w:spacing w:line="320" w:lineRule="exact"/>
                        <w:rPr>
                          <w:rFonts w:ascii="ＭＳ 明朝" w:eastAsia="ＭＳ 明朝" w:hAnsi="ＭＳ 明朝"/>
                          <w:b/>
                          <w:color w:val="FF0000"/>
                          <w:sz w:val="21"/>
                          <w:szCs w:val="21"/>
                          <w:u w:val="single"/>
                          <w:lang w:eastAsia="ja-JP"/>
                        </w:rPr>
                      </w:pPr>
                      <w:r>
                        <w:rPr>
                          <w:rFonts w:ascii="ＭＳ 明朝" w:eastAsia="ＭＳ 明朝" w:hAnsi="ＭＳ 明朝" w:hint="eastAsia"/>
                          <w:color w:val="FF0000"/>
                          <w:sz w:val="21"/>
                          <w:szCs w:val="21"/>
                          <w:lang w:eastAsia="ja-JP"/>
                        </w:rPr>
                        <w:t>・</w:t>
                      </w:r>
                      <w:r w:rsidRPr="00142C8C">
                        <w:rPr>
                          <w:rFonts w:ascii="ＭＳ 明朝" w:eastAsia="ＭＳ 明朝" w:hAnsi="ＭＳ 明朝" w:hint="eastAsia"/>
                          <w:color w:val="FF0000"/>
                          <w:sz w:val="21"/>
                          <w:szCs w:val="21"/>
                          <w:lang w:eastAsia="ja-JP"/>
                        </w:rPr>
                        <w:t>原稿本文はWord（横書き）で執筆し５頁以内。図・表は本文とは別にし、１頁以内。（全体６頁</w:t>
                      </w:r>
                      <w:r>
                        <w:rPr>
                          <w:rFonts w:ascii="ＭＳ 明朝" w:eastAsia="ＭＳ 明朝" w:hAnsi="ＭＳ 明朝" w:hint="eastAsia"/>
                          <w:color w:val="FF0000"/>
                          <w:sz w:val="21"/>
                          <w:szCs w:val="21"/>
                          <w:lang w:eastAsia="ja-JP"/>
                        </w:rPr>
                        <w:t>以内</w:t>
                      </w:r>
                      <w:r w:rsidRPr="00142C8C">
                        <w:rPr>
                          <w:rFonts w:ascii="ＭＳ 明朝" w:eastAsia="ＭＳ 明朝" w:hAnsi="ＭＳ 明朝" w:hint="eastAsia"/>
                          <w:color w:val="FF0000"/>
                          <w:sz w:val="21"/>
                          <w:szCs w:val="21"/>
                          <w:lang w:eastAsia="ja-JP"/>
                        </w:rPr>
                        <w:t>）</w:t>
                      </w:r>
                    </w:p>
                    <w:p w14:paraId="019958D8" w14:textId="77777777" w:rsidR="00426846" w:rsidRDefault="00426846" w:rsidP="00426846">
                      <w:pPr>
                        <w:jc w:val="center"/>
                      </w:pPr>
                    </w:p>
                  </w:txbxContent>
                </v:textbox>
              </v:shape>
            </w:pict>
          </mc:Fallback>
        </mc:AlternateContent>
      </w:r>
    </w:p>
    <w:p w14:paraId="3B74DFEF" w14:textId="179FC3C1" w:rsidR="00142C8C" w:rsidRPr="00246E00" w:rsidRDefault="00142C8C" w:rsidP="00142C8C">
      <w:pPr>
        <w:rPr>
          <w:rFonts w:ascii="Times New Roman" w:eastAsia="ＭＳ 明朝" w:hAnsi="Times New Roman" w:cs="Times New Roman"/>
          <w:spacing w:val="-2"/>
          <w:sz w:val="21"/>
          <w:szCs w:val="21"/>
          <w:lang w:eastAsia="ja-JP"/>
        </w:rPr>
      </w:pPr>
    </w:p>
    <w:p w14:paraId="0C0ED499" w14:textId="342D3CD0" w:rsidR="00142C8C" w:rsidRPr="00246E00" w:rsidRDefault="00142C8C" w:rsidP="00142C8C">
      <w:pPr>
        <w:rPr>
          <w:rFonts w:ascii="Times New Roman" w:eastAsia="ＭＳ 明朝" w:hAnsi="Times New Roman" w:cs="Times New Roman"/>
          <w:spacing w:val="-2"/>
          <w:sz w:val="21"/>
          <w:szCs w:val="21"/>
          <w:lang w:eastAsia="ja-JP"/>
        </w:rPr>
      </w:pPr>
    </w:p>
    <w:p w14:paraId="59734693" w14:textId="6DC47AE0" w:rsidR="00142C8C" w:rsidRPr="00246E00" w:rsidRDefault="00142C8C" w:rsidP="00142C8C">
      <w:pPr>
        <w:rPr>
          <w:rFonts w:ascii="Times New Roman" w:eastAsia="ＭＳ 明朝" w:hAnsi="Times New Roman" w:cs="Times New Roman"/>
          <w:spacing w:val="-2"/>
          <w:sz w:val="21"/>
          <w:szCs w:val="21"/>
          <w:lang w:eastAsia="ja-JP"/>
        </w:rPr>
      </w:pPr>
    </w:p>
    <w:p w14:paraId="59D5FF06" w14:textId="64C1083B" w:rsidR="00D2751A" w:rsidRDefault="00D2751A" w:rsidP="00142C8C">
      <w:pPr>
        <w:rPr>
          <w:rFonts w:ascii="Times New Roman" w:eastAsia="ＭＳ 明朝" w:hAnsi="Times New Roman" w:cs="Times New Roman"/>
          <w:spacing w:val="-2"/>
          <w:sz w:val="21"/>
          <w:szCs w:val="21"/>
          <w:lang w:eastAsia="ja-JP"/>
        </w:rPr>
      </w:pPr>
    </w:p>
    <w:p w14:paraId="5C65B5BE" w14:textId="05E0F706" w:rsidR="00246E00" w:rsidRDefault="00246E00" w:rsidP="00142C8C">
      <w:pPr>
        <w:rPr>
          <w:rFonts w:ascii="Times New Roman" w:eastAsia="ＭＳ 明朝" w:hAnsi="Times New Roman" w:cs="Times New Roman"/>
          <w:spacing w:val="-2"/>
          <w:sz w:val="21"/>
          <w:szCs w:val="21"/>
          <w:lang w:eastAsia="ja-JP"/>
        </w:rPr>
      </w:pPr>
    </w:p>
    <w:p w14:paraId="22714B11" w14:textId="6F599341" w:rsidR="00246E00" w:rsidRDefault="00246E00" w:rsidP="00142C8C">
      <w:pPr>
        <w:rPr>
          <w:rFonts w:ascii="Times New Roman" w:eastAsia="ＭＳ 明朝" w:hAnsi="Times New Roman" w:cs="Times New Roman"/>
          <w:spacing w:val="-2"/>
          <w:sz w:val="21"/>
          <w:szCs w:val="21"/>
          <w:lang w:eastAsia="ja-JP"/>
        </w:rPr>
      </w:pPr>
    </w:p>
    <w:p w14:paraId="5A731AC6" w14:textId="77777777" w:rsidR="00246E00" w:rsidRPr="00246E00" w:rsidRDefault="00246E00" w:rsidP="00142C8C">
      <w:pPr>
        <w:rPr>
          <w:rFonts w:ascii="Times New Roman" w:eastAsia="ＭＳ 明朝" w:hAnsi="Times New Roman" w:cs="Times New Roman"/>
          <w:spacing w:val="-2"/>
          <w:sz w:val="21"/>
          <w:szCs w:val="21"/>
          <w:lang w:eastAsia="ja-JP"/>
        </w:rPr>
      </w:pPr>
    </w:p>
    <w:p w14:paraId="51EAC99E" w14:textId="2EDC7089" w:rsidR="00426846" w:rsidRPr="00246E00" w:rsidRDefault="00142C8C" w:rsidP="00142C8C">
      <w:pPr>
        <w:rPr>
          <w:rFonts w:ascii="Times New Roman" w:eastAsia="ＭＳ 明朝" w:hAnsi="Times New Roman" w:cs="Times New Roman"/>
          <w:spacing w:val="-2"/>
          <w:sz w:val="21"/>
          <w:szCs w:val="21"/>
          <w:lang w:eastAsia="ja-JP"/>
        </w:rPr>
      </w:pPr>
      <w:r w:rsidRPr="00246E00">
        <w:rPr>
          <w:rFonts w:ascii="Times New Roman" w:eastAsia="ＭＳ 明朝" w:hAnsi="Times New Roman" w:cs="Times New Roman"/>
          <w:spacing w:val="-2"/>
          <w:sz w:val="21"/>
          <w:szCs w:val="21"/>
          <w:lang w:eastAsia="ja-JP"/>
        </w:rPr>
        <w:t>４．おわりに</w:t>
      </w:r>
      <w:r w:rsidRPr="00246E00">
        <w:rPr>
          <w:rFonts w:ascii="Times New Roman" w:eastAsia="ＭＳ 明朝" w:hAnsi="Times New Roman" w:cs="Times New Roman"/>
          <w:spacing w:val="-2"/>
          <w:sz w:val="21"/>
          <w:szCs w:val="21"/>
          <w:lang w:eastAsia="ja-JP"/>
        </w:rPr>
        <w:t xml:space="preserve"> </w:t>
      </w:r>
    </w:p>
    <w:p w14:paraId="56AAE643" w14:textId="7892D5A2" w:rsidR="008C303E" w:rsidRPr="00246E00" w:rsidRDefault="00142C8C" w:rsidP="00142C8C">
      <w:pPr>
        <w:rPr>
          <w:rFonts w:ascii="Times New Roman" w:eastAsia="ＭＳ 明朝" w:hAnsi="Times New Roman" w:cs="Times New Roman"/>
          <w:spacing w:val="-2"/>
          <w:sz w:val="21"/>
          <w:szCs w:val="21"/>
          <w:lang w:eastAsia="ja-JP"/>
        </w:rPr>
      </w:pPr>
      <w:r w:rsidRPr="00246E00">
        <w:rPr>
          <w:rFonts w:ascii="Times New Roman" w:eastAsia="ＭＳ 明朝" w:hAnsi="Times New Roman" w:cs="Times New Roman"/>
          <w:spacing w:val="-2"/>
          <w:sz w:val="21"/>
          <w:szCs w:val="21"/>
          <w:lang w:eastAsia="ja-JP"/>
        </w:rPr>
        <w:t>・・・モチベーションの低下、</w:t>
      </w:r>
      <w:r w:rsidRPr="00246E00">
        <w:rPr>
          <w:rFonts w:ascii="Times New Roman" w:eastAsia="ＭＳ 明朝" w:hAnsi="Times New Roman" w:cs="Times New Roman"/>
          <w:spacing w:val="-2"/>
          <w:sz w:val="21"/>
          <w:szCs w:val="21"/>
          <w:lang w:eastAsia="ja-JP"/>
        </w:rPr>
        <w:t>CSR</w:t>
      </w:r>
      <w:r w:rsidRPr="00246E00">
        <w:rPr>
          <w:rFonts w:ascii="Times New Roman" w:eastAsia="ＭＳ 明朝" w:hAnsi="Times New Roman" w:cs="Times New Roman"/>
          <w:spacing w:val="-2"/>
          <w:sz w:val="21"/>
          <w:szCs w:val="21"/>
          <w:lang w:eastAsia="ja-JP"/>
        </w:rPr>
        <w:t>の観点からの社会的評価の低下など、将来的な利益逸失又はコスト負担を考慮すれば当然であろう</w:t>
      </w:r>
      <w:r w:rsidR="00426846" w:rsidRPr="00246E00">
        <w:rPr>
          <w:rFonts w:ascii="Times New Roman" w:eastAsia="ＭＳ 明朝" w:hAnsi="Times New Roman" w:cs="Times New Roman"/>
          <w:spacing w:val="-2"/>
          <w:sz w:val="21"/>
          <w:szCs w:val="21"/>
          <w:lang w:eastAsia="ja-JP"/>
        </w:rPr>
        <w:t>。</w:t>
      </w:r>
      <w:r w:rsidR="00A34585" w:rsidRPr="00246E00">
        <w:rPr>
          <w:rFonts w:ascii="Times New Roman" w:eastAsia="ＭＳ 明朝" w:hAnsi="Times New Roman" w:cs="Times New Roman"/>
          <w:spacing w:val="-2"/>
          <w:sz w:val="21"/>
          <w:szCs w:val="21"/>
          <w:lang w:eastAsia="ja-JP"/>
        </w:rPr>
        <w:t>今後、</w:t>
      </w:r>
      <w:r w:rsidR="00A34585" w:rsidRPr="00246E00">
        <w:rPr>
          <w:rFonts w:ascii="Times New Roman" w:eastAsia="ＭＳ 明朝" w:hAnsi="Times New Roman" w:cs="Times New Roman"/>
          <w:spacing w:val="-2"/>
          <w:sz w:val="21"/>
          <w:szCs w:val="21"/>
          <w:lang w:eastAsia="ja-JP"/>
        </w:rPr>
        <w:t xml:space="preserve">Society5.0 </w:t>
      </w:r>
      <w:r w:rsidR="00A34585" w:rsidRPr="00246E00">
        <w:rPr>
          <w:rFonts w:ascii="Times New Roman" w:eastAsia="ＭＳ 明朝" w:hAnsi="Times New Roman" w:cs="Times New Roman"/>
          <w:spacing w:val="-2"/>
          <w:sz w:val="21"/>
          <w:szCs w:val="21"/>
          <w:vertAlign w:val="superscript"/>
          <w:lang w:eastAsia="ja-JP"/>
        </w:rPr>
        <w:t>1)</w:t>
      </w:r>
      <w:r w:rsidR="00A34585" w:rsidRPr="00246E00">
        <w:rPr>
          <w:rFonts w:ascii="Times New Roman" w:eastAsia="ＭＳ 明朝" w:hAnsi="Times New Roman" w:cs="Times New Roman"/>
          <w:spacing w:val="-2"/>
          <w:sz w:val="21"/>
          <w:szCs w:val="21"/>
          <w:lang w:eastAsia="ja-JP"/>
        </w:rPr>
        <w:t>の進展により、・・・</w:t>
      </w:r>
    </w:p>
    <w:p w14:paraId="2C136B0C" w14:textId="77777777" w:rsidR="008C303E" w:rsidRPr="00246E00" w:rsidRDefault="008C303E" w:rsidP="00142C8C">
      <w:pPr>
        <w:rPr>
          <w:rFonts w:ascii="Times New Roman" w:eastAsia="ＭＳ 明朝" w:hAnsi="Times New Roman" w:cs="Times New Roman"/>
          <w:spacing w:val="-2"/>
          <w:sz w:val="21"/>
          <w:szCs w:val="21"/>
          <w:lang w:eastAsia="ja-JP"/>
        </w:rPr>
      </w:pPr>
    </w:p>
    <w:p w14:paraId="64333459" w14:textId="77777777" w:rsidR="00142C8C" w:rsidRPr="00246E00" w:rsidRDefault="00142C8C" w:rsidP="00142C8C">
      <w:pPr>
        <w:rPr>
          <w:rFonts w:ascii="Times New Roman" w:eastAsia="ＭＳ 明朝" w:hAnsi="Times New Roman" w:cs="Times New Roman"/>
          <w:spacing w:val="-2"/>
          <w:sz w:val="21"/>
          <w:szCs w:val="21"/>
          <w:lang w:eastAsia="ja-JP"/>
        </w:rPr>
      </w:pPr>
      <w:r w:rsidRPr="00246E00">
        <w:rPr>
          <w:rFonts w:ascii="Times New Roman" w:eastAsia="ＭＳ 明朝" w:hAnsi="Times New Roman" w:cs="Times New Roman"/>
          <w:spacing w:val="-2"/>
          <w:sz w:val="21"/>
          <w:szCs w:val="21"/>
          <w:lang w:eastAsia="ja-JP"/>
        </w:rPr>
        <w:t>注</w:t>
      </w:r>
    </w:p>
    <w:p w14:paraId="63997322" w14:textId="56E11B2E" w:rsidR="00142C8C" w:rsidRPr="00246E00" w:rsidRDefault="008C303E" w:rsidP="00A34585">
      <w:pPr>
        <w:pStyle w:val="a5"/>
        <w:numPr>
          <w:ilvl w:val="0"/>
          <w:numId w:val="2"/>
        </w:numPr>
        <w:ind w:leftChars="0"/>
        <w:jc w:val="both"/>
        <w:rPr>
          <w:rFonts w:ascii="Times New Roman" w:eastAsia="ＭＳ 明朝" w:hAnsi="Times New Roman" w:cs="Times New Roman"/>
          <w:spacing w:val="-2"/>
          <w:sz w:val="21"/>
          <w:szCs w:val="21"/>
          <w:lang w:eastAsia="ja-JP"/>
        </w:rPr>
      </w:pPr>
      <w:bookmarkStart w:id="2" w:name="_Hlk122297746"/>
      <w:r w:rsidRPr="00246E00">
        <w:rPr>
          <w:rFonts w:ascii="Times New Roman" w:eastAsia="ＭＳ 明朝" w:hAnsi="Times New Roman" w:cs="Times New Roman"/>
          <w:spacing w:val="-2"/>
          <w:sz w:val="21"/>
          <w:szCs w:val="21"/>
          <w:lang w:eastAsia="ja-JP"/>
        </w:rPr>
        <w:t>Society5.0</w:t>
      </w:r>
      <w:bookmarkEnd w:id="2"/>
      <w:r w:rsidRPr="00246E00">
        <w:rPr>
          <w:rFonts w:ascii="Times New Roman" w:eastAsia="ＭＳ 明朝" w:hAnsi="Times New Roman" w:cs="Times New Roman"/>
          <w:spacing w:val="-2"/>
          <w:sz w:val="21"/>
          <w:szCs w:val="21"/>
          <w:lang w:eastAsia="ja-JP"/>
        </w:rPr>
        <w:t>とはサイバー空間（仮想空間）とフィジカル空間（現実空間）を高度に融合させたシステムにより、経済発展と社会的課題の解決を両立する、人間中心の社会（</w:t>
      </w:r>
      <w:r w:rsidRPr="00246E00">
        <w:rPr>
          <w:rFonts w:ascii="Times New Roman" w:eastAsia="ＭＳ 明朝" w:hAnsi="Times New Roman" w:cs="Times New Roman"/>
          <w:spacing w:val="-2"/>
          <w:sz w:val="21"/>
          <w:szCs w:val="21"/>
          <w:lang w:eastAsia="ja-JP"/>
        </w:rPr>
        <w:t>Society</w:t>
      </w:r>
      <w:r w:rsidRPr="00246E00">
        <w:rPr>
          <w:rFonts w:ascii="Times New Roman" w:eastAsia="ＭＳ 明朝" w:hAnsi="Times New Roman" w:cs="Times New Roman"/>
          <w:spacing w:val="-2"/>
          <w:sz w:val="21"/>
          <w:szCs w:val="21"/>
          <w:lang w:eastAsia="ja-JP"/>
        </w:rPr>
        <w:t>）を意味する。狩猟社会（</w:t>
      </w:r>
      <w:r w:rsidRPr="00246E00">
        <w:rPr>
          <w:rFonts w:ascii="Times New Roman" w:eastAsia="ＭＳ 明朝" w:hAnsi="Times New Roman" w:cs="Times New Roman"/>
          <w:spacing w:val="-2"/>
          <w:sz w:val="21"/>
          <w:szCs w:val="21"/>
          <w:lang w:eastAsia="ja-JP"/>
        </w:rPr>
        <w:t>Society 1.0</w:t>
      </w:r>
      <w:r w:rsidRPr="00246E00">
        <w:rPr>
          <w:rFonts w:ascii="Times New Roman" w:eastAsia="ＭＳ 明朝" w:hAnsi="Times New Roman" w:cs="Times New Roman"/>
          <w:spacing w:val="-2"/>
          <w:sz w:val="21"/>
          <w:szCs w:val="21"/>
          <w:lang w:eastAsia="ja-JP"/>
        </w:rPr>
        <w:t>）、農耕社会（</w:t>
      </w:r>
      <w:r w:rsidRPr="00246E00">
        <w:rPr>
          <w:rFonts w:ascii="Times New Roman" w:eastAsia="ＭＳ 明朝" w:hAnsi="Times New Roman" w:cs="Times New Roman"/>
          <w:spacing w:val="-2"/>
          <w:sz w:val="21"/>
          <w:szCs w:val="21"/>
          <w:lang w:eastAsia="ja-JP"/>
        </w:rPr>
        <w:t>Society 2.0</w:t>
      </w:r>
      <w:r w:rsidRPr="00246E00">
        <w:rPr>
          <w:rFonts w:ascii="Times New Roman" w:eastAsia="ＭＳ 明朝" w:hAnsi="Times New Roman" w:cs="Times New Roman"/>
          <w:spacing w:val="-2"/>
          <w:sz w:val="21"/>
          <w:szCs w:val="21"/>
          <w:lang w:eastAsia="ja-JP"/>
        </w:rPr>
        <w:t>）、工業社会（</w:t>
      </w:r>
      <w:r w:rsidRPr="00246E00">
        <w:rPr>
          <w:rFonts w:ascii="Times New Roman" w:eastAsia="ＭＳ 明朝" w:hAnsi="Times New Roman" w:cs="Times New Roman"/>
          <w:spacing w:val="-2"/>
          <w:sz w:val="21"/>
          <w:szCs w:val="21"/>
          <w:lang w:eastAsia="ja-JP"/>
        </w:rPr>
        <w:t>Society 3.0</w:t>
      </w:r>
      <w:r w:rsidRPr="00246E00">
        <w:rPr>
          <w:rFonts w:ascii="Times New Roman" w:eastAsia="ＭＳ 明朝" w:hAnsi="Times New Roman" w:cs="Times New Roman"/>
          <w:spacing w:val="-2"/>
          <w:sz w:val="21"/>
          <w:szCs w:val="21"/>
          <w:lang w:eastAsia="ja-JP"/>
        </w:rPr>
        <w:t>）、情報社会（</w:t>
      </w:r>
      <w:r w:rsidRPr="00246E00">
        <w:rPr>
          <w:rFonts w:ascii="Times New Roman" w:eastAsia="ＭＳ 明朝" w:hAnsi="Times New Roman" w:cs="Times New Roman"/>
          <w:spacing w:val="-2"/>
          <w:sz w:val="21"/>
          <w:szCs w:val="21"/>
          <w:lang w:eastAsia="ja-JP"/>
        </w:rPr>
        <w:t>Society 4.0</w:t>
      </w:r>
      <w:r w:rsidRPr="00246E00">
        <w:rPr>
          <w:rFonts w:ascii="Times New Roman" w:eastAsia="ＭＳ 明朝" w:hAnsi="Times New Roman" w:cs="Times New Roman"/>
          <w:spacing w:val="-2"/>
          <w:sz w:val="21"/>
          <w:szCs w:val="21"/>
          <w:lang w:eastAsia="ja-JP"/>
        </w:rPr>
        <w:t>）に続く、新たな社会を指すもので、内閣府・第５期科学技術基本計画において我が国が目指すべき未来社会の姿として初めて提唱された。</w:t>
      </w:r>
    </w:p>
    <w:p w14:paraId="7B55E4E5" w14:textId="77777777" w:rsidR="00142C8C" w:rsidRPr="00246E00" w:rsidRDefault="00142C8C" w:rsidP="00142C8C">
      <w:pPr>
        <w:rPr>
          <w:rFonts w:ascii="Times New Roman" w:eastAsia="ＭＳ 明朝" w:hAnsi="Times New Roman" w:cs="Times New Roman"/>
          <w:spacing w:val="-2"/>
          <w:sz w:val="21"/>
          <w:szCs w:val="21"/>
          <w:lang w:eastAsia="ja-JP"/>
        </w:rPr>
      </w:pPr>
    </w:p>
    <w:p w14:paraId="673783D4" w14:textId="564A4C17" w:rsidR="00142C8C" w:rsidRPr="00246E00" w:rsidRDefault="00142C8C" w:rsidP="00142C8C">
      <w:pPr>
        <w:rPr>
          <w:rFonts w:ascii="Times New Roman" w:eastAsia="ＭＳ 明朝" w:hAnsi="Times New Roman" w:cs="Times New Roman"/>
          <w:spacing w:val="-2"/>
          <w:sz w:val="21"/>
          <w:szCs w:val="21"/>
          <w:lang w:eastAsia="ja-JP"/>
        </w:rPr>
      </w:pPr>
      <w:r w:rsidRPr="00246E00">
        <w:rPr>
          <w:rFonts w:ascii="Times New Roman" w:eastAsia="ＭＳ 明朝" w:hAnsi="Times New Roman" w:cs="Times New Roman"/>
          <w:spacing w:val="-2"/>
          <w:sz w:val="21"/>
          <w:szCs w:val="21"/>
          <w:lang w:eastAsia="ja-JP"/>
        </w:rPr>
        <w:t>参考文献</w:t>
      </w:r>
    </w:p>
    <w:p w14:paraId="55968DD9" w14:textId="31ED5067" w:rsidR="00142C8C" w:rsidRPr="00246E00" w:rsidRDefault="00142C8C" w:rsidP="00EB51EF">
      <w:pPr>
        <w:jc w:val="both"/>
        <w:rPr>
          <w:rFonts w:ascii="Times New Roman" w:eastAsia="ＭＳ 明朝" w:hAnsi="Times New Roman" w:cs="Times New Roman"/>
          <w:spacing w:val="-2"/>
          <w:sz w:val="21"/>
          <w:szCs w:val="21"/>
          <w:lang w:eastAsia="ja-JP"/>
        </w:rPr>
      </w:pPr>
      <w:r w:rsidRPr="00246E00">
        <w:rPr>
          <w:rFonts w:ascii="Times New Roman" w:eastAsia="ＭＳ 明朝" w:hAnsi="Times New Roman" w:cs="Times New Roman"/>
          <w:spacing w:val="-2"/>
          <w:sz w:val="21"/>
          <w:szCs w:val="21"/>
          <w:lang w:eastAsia="ja-JP"/>
        </w:rPr>
        <w:t>堀部政男編著（</w:t>
      </w:r>
      <w:r w:rsidRPr="00246E00">
        <w:rPr>
          <w:rFonts w:ascii="Times New Roman" w:eastAsia="ＭＳ 明朝" w:hAnsi="Times New Roman" w:cs="Times New Roman"/>
          <w:spacing w:val="-2"/>
          <w:sz w:val="21"/>
          <w:szCs w:val="21"/>
          <w:lang w:eastAsia="ja-JP"/>
        </w:rPr>
        <w:t>2006</w:t>
      </w:r>
      <w:r w:rsidRPr="00246E00">
        <w:rPr>
          <w:rFonts w:ascii="Times New Roman" w:eastAsia="ＭＳ 明朝" w:hAnsi="Times New Roman" w:cs="Times New Roman"/>
          <w:spacing w:val="-2"/>
          <w:sz w:val="21"/>
          <w:szCs w:val="21"/>
          <w:lang w:eastAsia="ja-JP"/>
        </w:rPr>
        <w:t>）『インターネット社会と法</w:t>
      </w:r>
      <w:r w:rsidRPr="00246E00">
        <w:rPr>
          <w:rFonts w:ascii="Times New Roman" w:eastAsia="ＭＳ 明朝" w:hAnsi="Times New Roman" w:cs="Times New Roman"/>
          <w:spacing w:val="-2"/>
          <w:sz w:val="21"/>
          <w:szCs w:val="21"/>
          <w:lang w:eastAsia="ja-JP"/>
        </w:rPr>
        <w:t xml:space="preserve"> </w:t>
      </w:r>
      <w:r w:rsidRPr="00246E00">
        <w:rPr>
          <w:rFonts w:ascii="Times New Roman" w:eastAsia="ＭＳ 明朝" w:hAnsi="Times New Roman" w:cs="Times New Roman"/>
          <w:spacing w:val="-2"/>
          <w:sz w:val="21"/>
          <w:szCs w:val="21"/>
          <w:lang w:eastAsia="ja-JP"/>
        </w:rPr>
        <w:t>第</w:t>
      </w:r>
      <w:r w:rsidRPr="00246E00">
        <w:rPr>
          <w:rFonts w:ascii="Times New Roman" w:eastAsia="ＭＳ 明朝" w:hAnsi="Times New Roman" w:cs="Times New Roman"/>
          <w:spacing w:val="-2"/>
          <w:sz w:val="21"/>
          <w:szCs w:val="21"/>
          <w:lang w:eastAsia="ja-JP"/>
        </w:rPr>
        <w:t xml:space="preserve"> 2 </w:t>
      </w:r>
      <w:r w:rsidRPr="00246E00">
        <w:rPr>
          <w:rFonts w:ascii="Times New Roman" w:eastAsia="ＭＳ 明朝" w:hAnsi="Times New Roman" w:cs="Times New Roman"/>
          <w:spacing w:val="-2"/>
          <w:sz w:val="21"/>
          <w:szCs w:val="21"/>
          <w:lang w:eastAsia="ja-JP"/>
        </w:rPr>
        <w:t>版』新世社。</w:t>
      </w:r>
    </w:p>
    <w:p w14:paraId="68F8DEB6" w14:textId="79D8896E" w:rsidR="00142C8C" w:rsidRPr="00246E00" w:rsidRDefault="00142C8C" w:rsidP="00EB51EF">
      <w:pPr>
        <w:ind w:left="695" w:hangingChars="350" w:hanging="695"/>
        <w:jc w:val="both"/>
        <w:rPr>
          <w:rFonts w:ascii="Times New Roman" w:eastAsia="ＭＳ 明朝" w:hAnsi="Times New Roman" w:cs="Times New Roman"/>
          <w:spacing w:val="-2"/>
          <w:sz w:val="21"/>
          <w:szCs w:val="21"/>
          <w:lang w:eastAsia="ja-JP"/>
        </w:rPr>
      </w:pPr>
      <w:r w:rsidRPr="00246E00">
        <w:rPr>
          <w:rFonts w:ascii="Times New Roman" w:eastAsia="ＭＳ 明朝" w:hAnsi="Times New Roman" w:cs="Times New Roman"/>
          <w:spacing w:val="-2"/>
          <w:sz w:val="21"/>
          <w:szCs w:val="21"/>
          <w:lang w:eastAsia="ja-JP"/>
        </w:rPr>
        <w:t>Porter, M.E. &amp; Kramer, M.R. (2011)</w:t>
      </w:r>
      <w:r w:rsidR="005F1F58" w:rsidRPr="00246E00">
        <w:rPr>
          <w:rFonts w:ascii="Times New Roman" w:eastAsia="ＭＳ 明朝" w:hAnsi="Times New Roman" w:cs="Times New Roman"/>
          <w:spacing w:val="-2"/>
          <w:sz w:val="21"/>
          <w:szCs w:val="21"/>
          <w:lang w:eastAsia="ja-JP"/>
        </w:rPr>
        <w:t>.</w:t>
      </w:r>
      <w:r w:rsidRPr="00246E00">
        <w:rPr>
          <w:rFonts w:ascii="Times New Roman" w:eastAsia="ＭＳ 明朝" w:hAnsi="Times New Roman" w:cs="Times New Roman"/>
          <w:spacing w:val="-2"/>
          <w:sz w:val="21"/>
          <w:szCs w:val="21"/>
          <w:lang w:eastAsia="ja-JP"/>
        </w:rPr>
        <w:t xml:space="preserve"> Creating Shared Value: How to Reinvent Capitalism and Unleash a Wave of Innovation and Growth, </w:t>
      </w:r>
      <w:r w:rsidRPr="00246E00">
        <w:rPr>
          <w:rFonts w:ascii="Times New Roman" w:eastAsia="ＭＳ 明朝" w:hAnsi="Times New Roman" w:cs="Times New Roman"/>
          <w:i/>
          <w:iCs/>
          <w:spacing w:val="-2"/>
          <w:sz w:val="21"/>
          <w:szCs w:val="21"/>
          <w:lang w:eastAsia="ja-JP"/>
        </w:rPr>
        <w:t>Harvard Business Review</w:t>
      </w:r>
      <w:r w:rsidRPr="00246E00">
        <w:rPr>
          <w:rFonts w:ascii="Times New Roman" w:eastAsia="ＭＳ 明朝" w:hAnsi="Times New Roman" w:cs="Times New Roman"/>
          <w:spacing w:val="-2"/>
          <w:sz w:val="21"/>
          <w:szCs w:val="21"/>
          <w:lang w:eastAsia="ja-JP"/>
        </w:rPr>
        <w:t>, 89, (1-2) Jan-Feb</w:t>
      </w:r>
      <w:r w:rsidR="00A93303" w:rsidRPr="00246E00">
        <w:rPr>
          <w:rFonts w:ascii="Times New Roman" w:eastAsia="ＭＳ 明朝" w:hAnsi="Times New Roman" w:cs="Times New Roman"/>
          <w:spacing w:val="-2"/>
          <w:sz w:val="21"/>
          <w:szCs w:val="21"/>
          <w:lang w:eastAsia="ja-JP"/>
        </w:rPr>
        <w:t>, 66-77.</w:t>
      </w:r>
    </w:p>
    <w:sectPr w:rsidR="00142C8C" w:rsidRPr="00246E00" w:rsidSect="005F4210">
      <w:pgSz w:w="11906" w:h="16838" w:code="9"/>
      <w:pgMar w:top="1985" w:right="1701" w:bottom="1701" w:left="1701" w:header="851" w:footer="992" w:gutter="0"/>
      <w:cols w:space="425"/>
      <w:docGrid w:type="linesAndChars" w:linePitch="36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AC99" w14:textId="77777777" w:rsidR="00CF5AD6" w:rsidRDefault="00CF5AD6" w:rsidP="0016712B">
      <w:r>
        <w:separator/>
      </w:r>
    </w:p>
  </w:endnote>
  <w:endnote w:type="continuationSeparator" w:id="0">
    <w:p w14:paraId="22852A76" w14:textId="77777777" w:rsidR="00CF5AD6" w:rsidRDefault="00CF5AD6" w:rsidP="0016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B9AF" w14:textId="77777777" w:rsidR="00CF5AD6" w:rsidRDefault="00CF5AD6" w:rsidP="0016712B">
      <w:r>
        <w:separator/>
      </w:r>
    </w:p>
  </w:footnote>
  <w:footnote w:type="continuationSeparator" w:id="0">
    <w:p w14:paraId="30F4B39B" w14:textId="77777777" w:rsidR="00CF5AD6" w:rsidRDefault="00CF5AD6" w:rsidP="0016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0F06"/>
    <w:multiLevelType w:val="hybridMultilevel"/>
    <w:tmpl w:val="C9EE29C6"/>
    <w:lvl w:ilvl="0" w:tplc="DB2809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D21DDE"/>
    <w:multiLevelType w:val="hybridMultilevel"/>
    <w:tmpl w:val="70BEAC86"/>
    <w:lvl w:ilvl="0" w:tplc="6C545CDA">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6632330">
    <w:abstractNumId w:val="1"/>
  </w:num>
  <w:num w:numId="2" w16cid:durableId="90468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8C"/>
    <w:rsid w:val="000A2835"/>
    <w:rsid w:val="000E63E3"/>
    <w:rsid w:val="001309A0"/>
    <w:rsid w:val="00142C8C"/>
    <w:rsid w:val="0016712B"/>
    <w:rsid w:val="00210BE3"/>
    <w:rsid w:val="00246E00"/>
    <w:rsid w:val="00426846"/>
    <w:rsid w:val="00442B78"/>
    <w:rsid w:val="00484B85"/>
    <w:rsid w:val="005152DC"/>
    <w:rsid w:val="005F1F58"/>
    <w:rsid w:val="005F4210"/>
    <w:rsid w:val="00611D44"/>
    <w:rsid w:val="0065764B"/>
    <w:rsid w:val="0072182E"/>
    <w:rsid w:val="007C2011"/>
    <w:rsid w:val="00834FF8"/>
    <w:rsid w:val="008519CD"/>
    <w:rsid w:val="00887741"/>
    <w:rsid w:val="008C254D"/>
    <w:rsid w:val="008C303E"/>
    <w:rsid w:val="0099032C"/>
    <w:rsid w:val="009F0E15"/>
    <w:rsid w:val="00A34585"/>
    <w:rsid w:val="00A47DD6"/>
    <w:rsid w:val="00A93303"/>
    <w:rsid w:val="00B05A15"/>
    <w:rsid w:val="00BF70C9"/>
    <w:rsid w:val="00C36DFB"/>
    <w:rsid w:val="00CF5AD6"/>
    <w:rsid w:val="00D22FCD"/>
    <w:rsid w:val="00D2751A"/>
    <w:rsid w:val="00D82F2F"/>
    <w:rsid w:val="00D93023"/>
    <w:rsid w:val="00DB69A9"/>
    <w:rsid w:val="00DE3D2A"/>
    <w:rsid w:val="00E16D0B"/>
    <w:rsid w:val="00E21A20"/>
    <w:rsid w:val="00EB51EF"/>
    <w:rsid w:val="00EF3DE4"/>
    <w:rsid w:val="00F41B61"/>
    <w:rsid w:val="00F51B5C"/>
    <w:rsid w:val="00FC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DFD8D"/>
  <w15:chartTrackingRefBased/>
  <w15:docId w15:val="{49D410D6-8455-4B2A-B8B4-0F412D50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C8C"/>
    <w:pPr>
      <w:widowControl w:val="0"/>
      <w:autoSpaceDE w:val="0"/>
      <w:autoSpaceDN w:val="0"/>
    </w:pPr>
    <w:rPr>
      <w:rFonts w:ascii="游明朝" w:eastAsia="游明朝" w:hAnsi="游明朝" w:cs="游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42C8C"/>
    <w:rPr>
      <w:sz w:val="21"/>
      <w:szCs w:val="21"/>
    </w:rPr>
  </w:style>
  <w:style w:type="character" w:customStyle="1" w:styleId="a4">
    <w:name w:val="本文 (文字)"/>
    <w:basedOn w:val="a0"/>
    <w:link w:val="a3"/>
    <w:uiPriority w:val="1"/>
    <w:rsid w:val="00142C8C"/>
    <w:rPr>
      <w:rFonts w:ascii="游明朝" w:eastAsia="游明朝" w:hAnsi="游明朝" w:cs="游明朝"/>
      <w:kern w:val="0"/>
      <w:szCs w:val="21"/>
      <w:lang w:eastAsia="en-US"/>
    </w:rPr>
  </w:style>
  <w:style w:type="paragraph" w:styleId="a5">
    <w:name w:val="List Paragraph"/>
    <w:basedOn w:val="a"/>
    <w:uiPriority w:val="34"/>
    <w:qFormat/>
    <w:rsid w:val="001309A0"/>
    <w:pPr>
      <w:ind w:leftChars="400" w:left="840"/>
    </w:pPr>
  </w:style>
  <w:style w:type="paragraph" w:styleId="a6">
    <w:name w:val="header"/>
    <w:basedOn w:val="a"/>
    <w:link w:val="a7"/>
    <w:uiPriority w:val="99"/>
    <w:unhideWhenUsed/>
    <w:rsid w:val="0016712B"/>
    <w:pPr>
      <w:tabs>
        <w:tab w:val="center" w:pos="4252"/>
        <w:tab w:val="right" w:pos="8504"/>
      </w:tabs>
      <w:snapToGrid w:val="0"/>
    </w:pPr>
  </w:style>
  <w:style w:type="character" w:customStyle="1" w:styleId="a7">
    <w:name w:val="ヘッダー (文字)"/>
    <w:basedOn w:val="a0"/>
    <w:link w:val="a6"/>
    <w:uiPriority w:val="99"/>
    <w:rsid w:val="0016712B"/>
    <w:rPr>
      <w:rFonts w:ascii="游明朝" w:eastAsia="游明朝" w:hAnsi="游明朝" w:cs="游明朝"/>
      <w:kern w:val="0"/>
      <w:sz w:val="22"/>
      <w:lang w:eastAsia="en-US"/>
    </w:rPr>
  </w:style>
  <w:style w:type="paragraph" w:styleId="a8">
    <w:name w:val="footer"/>
    <w:basedOn w:val="a"/>
    <w:link w:val="a9"/>
    <w:uiPriority w:val="99"/>
    <w:unhideWhenUsed/>
    <w:rsid w:val="0016712B"/>
    <w:pPr>
      <w:tabs>
        <w:tab w:val="center" w:pos="4252"/>
        <w:tab w:val="right" w:pos="8504"/>
      </w:tabs>
      <w:snapToGrid w:val="0"/>
    </w:pPr>
  </w:style>
  <w:style w:type="character" w:customStyle="1" w:styleId="a9">
    <w:name w:val="フッター (文字)"/>
    <w:basedOn w:val="a0"/>
    <w:link w:val="a8"/>
    <w:uiPriority w:val="99"/>
    <w:rsid w:val="0016712B"/>
    <w:rPr>
      <w:rFonts w:ascii="游明朝" w:eastAsia="游明朝" w:hAnsi="游明朝" w:cs="游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1863-85BC-419B-A185-1E663BDF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元理 村山</dc:creator>
  <cp:keywords/>
  <dc:description/>
  <cp:lastModifiedBy>元理 村山</cp:lastModifiedBy>
  <cp:revision>4</cp:revision>
  <cp:lastPrinted>2022-12-18T14:24:00Z</cp:lastPrinted>
  <dcterms:created xsi:type="dcterms:W3CDTF">2022-12-23T02:20:00Z</dcterms:created>
  <dcterms:modified xsi:type="dcterms:W3CDTF">2022-12-23T02:20:00Z</dcterms:modified>
</cp:coreProperties>
</file>